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ind w:hanging="0"/>
        <w:jc w:val="center"/>
        <w:textAlignment w:val="top"/>
        <w:rPr/>
      </w:pPr>
      <w:r>
        <w:rPr>
          <w:rFonts w:cs="Times New Roman" w:ascii="Tinos" w:hAnsi="Tinos"/>
          <w:iCs/>
          <w:sz w:val="26"/>
          <w:szCs w:val="26"/>
        </w:rPr>
        <w:t xml:space="preserve">                                                                                     </w:t>
      </w:r>
      <w:r>
        <w:rPr>
          <w:rFonts w:cs="Times New Roman" w:ascii="Times New Roman" w:hAnsi="Times New Roman"/>
          <w:iCs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iCs/>
          <w:sz w:val="28"/>
          <w:szCs w:val="28"/>
        </w:rPr>
        <w:t>Приложение № 1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center"/>
        <w:textAlignment w:val="top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 xml:space="preserve">                                                                                       </w:t>
      </w:r>
      <w:r>
        <w:rPr>
          <w:rFonts w:cs="Times New Roman" w:ascii="Times New Roman" w:hAnsi="Times New Roman"/>
          <w:iCs/>
          <w:sz w:val="28"/>
          <w:szCs w:val="28"/>
        </w:rPr>
        <w:t xml:space="preserve">к </w:t>
      </w:r>
      <w:r>
        <w:rPr>
          <w:rFonts w:cs="Times New Roman" w:ascii="Times New Roman" w:hAnsi="Times New Roman"/>
          <w:iCs/>
          <w:sz w:val="28"/>
          <w:szCs w:val="28"/>
        </w:rPr>
        <w:t>приказ</w:t>
      </w:r>
      <w:r>
        <w:rPr>
          <w:rFonts w:cs="Times New Roman" w:ascii="Times New Roman" w:hAnsi="Times New Roman"/>
          <w:iCs/>
          <w:sz w:val="28"/>
          <w:szCs w:val="28"/>
        </w:rPr>
        <w:t>у</w:t>
      </w:r>
      <w:r>
        <w:rPr>
          <w:rFonts w:cs="Times New Roman" w:ascii="Times New Roman" w:hAnsi="Times New Roman"/>
          <w:iCs/>
          <w:sz w:val="28"/>
          <w:szCs w:val="28"/>
        </w:rPr>
        <w:t xml:space="preserve"> ГБУ КЦСОН          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center"/>
        <w:textAlignment w:val="top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 w:ascii="Times New Roman" w:hAnsi="Times New Roman"/>
          <w:iCs/>
          <w:sz w:val="28"/>
          <w:szCs w:val="28"/>
        </w:rPr>
        <w:t xml:space="preserve">Трубчевского района        </w:t>
      </w:r>
    </w:p>
    <w:p>
      <w:pPr>
        <w:pStyle w:val="Normal"/>
        <w:shd w:val="clear" w:color="auto" w:fill="FFFFFF"/>
        <w:spacing w:lineRule="auto" w:line="240" w:before="0" w:after="0"/>
        <w:ind w:left="5387" w:hanging="0"/>
        <w:jc w:val="center"/>
        <w:textAlignment w:val="top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 xml:space="preserve">    № </w:t>
      </w:r>
      <w:r>
        <w:rPr>
          <w:rFonts w:cs="Times New Roman" w:ascii="Times New Roman" w:hAnsi="Times New Roman"/>
          <w:iCs/>
          <w:sz w:val="28"/>
          <w:szCs w:val="28"/>
          <w:u w:val="single"/>
        </w:rPr>
        <w:t xml:space="preserve">22 </w:t>
      </w:r>
      <w:r>
        <w:rPr>
          <w:rFonts w:cs="Times New Roman" w:ascii="Times New Roman" w:hAnsi="Times New Roman"/>
          <w:iCs/>
          <w:sz w:val="28"/>
          <w:szCs w:val="28"/>
        </w:rPr>
        <w:t xml:space="preserve">от </w:t>
      </w:r>
      <w:r>
        <w:rPr>
          <w:rFonts w:cs="Times New Roman" w:ascii="Times New Roman" w:hAnsi="Times New Roman"/>
          <w:iCs/>
          <w:sz w:val="28"/>
          <w:szCs w:val="28"/>
          <w:u w:val="single"/>
        </w:rPr>
        <w:t>26.06.2023г.</w:t>
      </w:r>
      <w:r>
        <w:rPr>
          <w:rFonts w:cs="Times New Roman" w:ascii="Times New Roman" w:hAnsi="Times New Roman"/>
          <w:iCs/>
          <w:sz w:val="28"/>
          <w:szCs w:val="28"/>
          <w:u w:val="none"/>
        </w:rPr>
        <w:t xml:space="preserve">                 </w:t>
      </w:r>
    </w:p>
    <w:p>
      <w:pPr>
        <w:pStyle w:val="Normal"/>
        <w:widowControl w:val="false"/>
        <w:shd w:val="clear" w:color="auto" w:fill="FFFFFF"/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textAlignment w:val="top"/>
        <w:rPr>
          <w:rFonts w:cs="Times New Roman"/>
          <w:iCs/>
        </w:rPr>
      </w:pPr>
      <w:r>
        <w:rPr>
          <w:rFonts w:ascii="Times New Roman" w:hAnsi="Times New Roman"/>
          <w:sz w:val="28"/>
          <w:szCs w:val="28"/>
          <w:u w:val="none"/>
        </w:rPr>
      </w:r>
    </w:p>
    <w:p>
      <w:pPr>
        <w:pStyle w:val="Normal"/>
        <w:widowControl w:val="false"/>
        <w:shd w:val="clear" w:color="auto" w:fill="FFFFFF"/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textAlignment w:val="top"/>
        <w:rPr>
          <w:rFonts w:cs="Times New Roman"/>
          <w:iCs/>
          <w:u w:val="single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hd w:val="clear" w:color="auto" w:fill="FFFFFF"/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textAlignment w:val="top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iCs/>
          <w:sz w:val="28"/>
          <w:szCs w:val="28"/>
        </w:rPr>
        <w:t>ПОЛОЖЕНИЕ</w:t>
      </w:r>
    </w:p>
    <w:p>
      <w:pPr>
        <w:pStyle w:val="Normal"/>
        <w:widowControl w:val="false"/>
        <w:shd w:val="clear" w:color="auto" w:fill="FFFFFF"/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textAlignment w:val="top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iCs/>
          <w:sz w:val="28"/>
          <w:szCs w:val="28"/>
        </w:rPr>
        <w:t>о реализации инновационной технологии «Не забудь больного»</w:t>
      </w:r>
    </w:p>
    <w:p>
      <w:pPr>
        <w:pStyle w:val="Normal"/>
        <w:widowControl w:val="false"/>
        <w:shd w:val="clear" w:color="auto" w:fill="FFFFFF"/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textAlignment w:val="top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iCs/>
          <w:sz w:val="28"/>
          <w:szCs w:val="28"/>
        </w:rPr>
        <w:t>в Государственном бюджетном учреждении Брянской области «Комплексный центр социального обслуживания населения Трубчевского района»</w:t>
      </w:r>
    </w:p>
    <w:p>
      <w:pPr>
        <w:pStyle w:val="Normal"/>
        <w:widowControl w:val="false"/>
        <w:shd w:val="clear" w:color="auto" w:fill="FFFFFF"/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textAlignment w:val="top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</w:r>
    </w:p>
    <w:p>
      <w:pPr>
        <w:pStyle w:val="Normal"/>
        <w:widowControl w:val="false"/>
        <w:shd w:val="clear" w:color="auto" w:fill="FFFFFF"/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textAlignment w:val="top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Cs/>
          <w:sz w:val="28"/>
          <w:szCs w:val="28"/>
        </w:rPr>
        <w:t>1. Общее положение</w:t>
      </w:r>
    </w:p>
    <w:p>
      <w:pPr>
        <w:pStyle w:val="Normal"/>
        <w:widowControl w:val="false"/>
        <w:shd w:val="clear" w:color="auto" w:fill="FFFFFF"/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textAlignment w:val="top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</w:r>
    </w:p>
    <w:p>
      <w:pPr>
        <w:pStyle w:val="Normal"/>
        <w:widowControl w:val="false"/>
        <w:shd w:val="clear" w:color="auto" w:fill="FFFFFF"/>
        <w:suppressAutoHyphens w:val="true"/>
        <w:overflowPunct w:val="true"/>
        <w:bidi w:val="0"/>
        <w:spacing w:lineRule="auto" w:line="240" w:before="0" w:after="0"/>
        <w:ind w:left="0" w:right="0" w:firstLine="737"/>
        <w:jc w:val="left"/>
        <w:textAlignment w:val="top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1.1. Настоящее Положение регулирует деятельность инновационной технологии «Не забудь больного».</w:t>
      </w:r>
    </w:p>
    <w:p>
      <w:pPr>
        <w:pStyle w:val="Normal"/>
        <w:widowControl w:val="false"/>
        <w:shd w:val="clear" w:color="auto" w:fill="FFFFFF"/>
        <w:suppressAutoHyphens w:val="true"/>
        <w:overflowPunct w:val="true"/>
        <w:bidi w:val="0"/>
        <w:spacing w:lineRule="auto" w:line="240" w:before="0" w:after="0"/>
        <w:ind w:left="0" w:right="0" w:firstLine="737"/>
        <w:jc w:val="left"/>
        <w:textAlignment w:val="top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1.2. Технология «Не забудь больного» организуется для граждан пожилого возраста и инвалидов(далее — пользователи) как один из возможных вариантов продления активного долголетия путем посещения социальными работниками граждан, находящихся на стационарном лечении, согласно своего графика посещения.</w:t>
      </w:r>
    </w:p>
    <w:p>
      <w:pPr>
        <w:pStyle w:val="Normal"/>
        <w:widowControl w:val="false"/>
        <w:shd w:val="clear" w:color="auto" w:fill="FFFFFF"/>
        <w:suppressAutoHyphens w:val="true"/>
        <w:overflowPunct w:val="true"/>
        <w:bidi w:val="0"/>
        <w:spacing w:lineRule="auto" w:line="240" w:before="0" w:after="0"/>
        <w:ind w:left="0" w:right="0" w:firstLine="737"/>
        <w:jc w:val="left"/>
        <w:textAlignment w:val="top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1.3. Технология «Не забудь больного» создается при отделении социального обслуживания на дому государственного бюджетного учреждения Брянской области «Комплексный центр социального обслуживания населения</w:t>
      </w:r>
      <w:r>
        <w:rPr>
          <w:rFonts w:cs="Times New Roman" w:ascii="Times New Roman" w:hAnsi="Times New Roman"/>
          <w:iCs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iCs/>
          <w:sz w:val="28"/>
          <w:szCs w:val="28"/>
          <w:lang w:val="en-US"/>
        </w:rPr>
        <w:t>Т</w:t>
      </w:r>
      <w:r>
        <w:rPr>
          <w:rFonts w:cs="Times New Roman" w:ascii="Times New Roman" w:hAnsi="Times New Roman"/>
          <w:iCs/>
          <w:sz w:val="28"/>
          <w:szCs w:val="28"/>
          <w:lang w:val="ru-RU"/>
        </w:rPr>
        <w:t>рубчевског</w:t>
      </w:r>
      <w:r>
        <w:rPr>
          <w:rFonts w:cs="Times New Roman" w:ascii="Times New Roman" w:hAnsi="Times New Roman"/>
          <w:iCs/>
          <w:sz w:val="28"/>
          <w:szCs w:val="28"/>
          <w:lang w:val="ru-RU"/>
        </w:rPr>
        <w:t>о</w:t>
      </w:r>
      <w:r>
        <w:rPr>
          <w:rFonts w:cs="Times New Roman" w:ascii="Times New Roman" w:hAnsi="Times New Roman"/>
          <w:iCs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iCs/>
          <w:sz w:val="28"/>
          <w:szCs w:val="28"/>
        </w:rPr>
        <w:t>района (далее — Учреждение).</w:t>
      </w:r>
    </w:p>
    <w:p>
      <w:pPr>
        <w:pStyle w:val="Normal"/>
        <w:widowControl w:val="false"/>
        <w:shd w:val="clear" w:color="auto" w:fill="FFFFFF"/>
        <w:suppressAutoHyphens w:val="true"/>
        <w:overflowPunct w:val="true"/>
        <w:bidi w:val="0"/>
        <w:spacing w:lineRule="auto" w:line="240" w:before="0" w:after="0"/>
        <w:ind w:left="0" w:right="0" w:hanging="0"/>
        <w:jc w:val="left"/>
        <w:textAlignment w:val="top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</w:r>
    </w:p>
    <w:p>
      <w:pPr>
        <w:pStyle w:val="Normal"/>
        <w:widowControl w:val="false"/>
        <w:shd w:val="clear" w:color="auto" w:fill="FFFFFF"/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textAlignment w:val="top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2. Цели и задачи инновационной технологии</w:t>
      </w:r>
    </w:p>
    <w:p>
      <w:pPr>
        <w:pStyle w:val="Normal"/>
        <w:widowControl w:val="false"/>
        <w:shd w:val="clear" w:color="auto" w:fill="FFFFFF"/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textAlignment w:val="top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«Не забудь больного»</w:t>
      </w:r>
    </w:p>
    <w:p>
      <w:pPr>
        <w:pStyle w:val="Normal"/>
        <w:widowControl w:val="false"/>
        <w:shd w:val="clear" w:color="auto" w:fill="FFFFFF"/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textAlignment w:val="top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</w:r>
    </w:p>
    <w:p>
      <w:pPr>
        <w:pStyle w:val="Normal"/>
        <w:widowControl w:val="false"/>
        <w:shd w:val="clear" w:color="auto" w:fill="FFFFFF"/>
        <w:suppressAutoHyphens w:val="true"/>
        <w:overflowPunct w:val="true"/>
        <w:bidi w:val="0"/>
        <w:spacing w:lineRule="auto" w:line="240" w:before="0" w:after="0"/>
        <w:ind w:left="0" w:right="0" w:firstLine="737"/>
        <w:jc w:val="left"/>
        <w:textAlignment w:val="top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2.1. Цели создания инновационной технологии «Не забудь больного»:</w:t>
      </w:r>
    </w:p>
    <w:p>
      <w:pPr>
        <w:pStyle w:val="Normal"/>
        <w:widowControl w:val="false"/>
        <w:shd w:val="clear" w:color="auto" w:fill="FFFFFF"/>
        <w:suppressAutoHyphens w:val="true"/>
        <w:overflowPunct w:val="true"/>
        <w:bidi w:val="0"/>
        <w:spacing w:lineRule="auto" w:line="240" w:before="0" w:after="0"/>
        <w:ind w:left="0" w:right="0" w:hanging="0"/>
        <w:jc w:val="left"/>
        <w:textAlignment w:val="top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- повышение качества и доступности социального обслуживания населения по реализации мероприятий социокультурной реабилитации через создание условий, благоприятствующих выздоровлению, преодоление и решение возникающих проблем.</w:t>
      </w:r>
    </w:p>
    <w:p>
      <w:pPr>
        <w:pStyle w:val="Normal"/>
        <w:widowControl w:val="false"/>
        <w:shd w:val="clear" w:color="auto" w:fill="FFFFFF"/>
        <w:suppressAutoHyphens w:val="true"/>
        <w:overflowPunct w:val="true"/>
        <w:bidi w:val="0"/>
        <w:spacing w:lineRule="auto" w:line="240" w:before="0" w:after="0"/>
        <w:ind w:left="0" w:right="0" w:hanging="0"/>
        <w:jc w:val="left"/>
        <w:textAlignment w:val="top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</w:r>
    </w:p>
    <w:p>
      <w:pPr>
        <w:pStyle w:val="Normal"/>
        <w:widowControl w:val="false"/>
        <w:shd w:val="clear" w:color="auto" w:fill="FFFFFF"/>
        <w:suppressAutoHyphens w:val="true"/>
        <w:overflowPunct w:val="true"/>
        <w:bidi w:val="0"/>
        <w:spacing w:lineRule="auto" w:line="240" w:before="0" w:after="0"/>
        <w:ind w:left="0" w:right="0" w:firstLine="737"/>
        <w:jc w:val="left"/>
        <w:textAlignment w:val="top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2.2. Задачи создания технологии «Не забудь больного»:</w:t>
      </w:r>
    </w:p>
    <w:p>
      <w:pPr>
        <w:pStyle w:val="Normal"/>
        <w:widowControl w:val="false"/>
        <w:shd w:val="clear" w:color="auto" w:fill="FFFFFF"/>
        <w:suppressAutoHyphens w:val="true"/>
        <w:overflowPunct w:val="true"/>
        <w:bidi w:val="0"/>
        <w:spacing w:lineRule="auto" w:line="240" w:before="0" w:after="0"/>
        <w:ind w:left="0" w:right="0" w:hanging="0"/>
        <w:jc w:val="left"/>
        <w:textAlignment w:val="top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- оказание эмоциональной поддержки гражданам находящимся на стационарном лечении;</w:t>
      </w:r>
    </w:p>
    <w:p>
      <w:pPr>
        <w:pStyle w:val="Normal"/>
        <w:widowControl w:val="false"/>
        <w:shd w:val="clear" w:color="auto" w:fill="FFFFFF"/>
        <w:suppressAutoHyphens w:val="true"/>
        <w:overflowPunct w:val="true"/>
        <w:bidi w:val="0"/>
        <w:spacing w:lineRule="auto" w:line="240" w:before="0" w:after="0"/>
        <w:ind w:left="0" w:right="0" w:hanging="0"/>
        <w:jc w:val="left"/>
        <w:textAlignment w:val="top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- формирование интереса к жизни;</w:t>
      </w:r>
    </w:p>
    <w:p>
      <w:pPr>
        <w:pStyle w:val="Normal"/>
        <w:widowControl w:val="false"/>
        <w:shd w:val="clear" w:color="auto" w:fill="FFFFFF"/>
        <w:suppressAutoHyphens w:val="true"/>
        <w:overflowPunct w:val="true"/>
        <w:bidi w:val="0"/>
        <w:spacing w:lineRule="auto" w:line="240" w:before="0" w:after="0"/>
        <w:ind w:left="0" w:right="0" w:hanging="0"/>
        <w:jc w:val="left"/>
        <w:textAlignment w:val="top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- оказание помощи в преодолении переживаний и стрессов;</w:t>
      </w:r>
    </w:p>
    <w:p>
      <w:pPr>
        <w:pStyle w:val="Normal"/>
        <w:widowControl w:val="false"/>
        <w:shd w:val="clear" w:color="auto" w:fill="FFFFFF"/>
        <w:suppressAutoHyphens w:val="true"/>
        <w:overflowPunct w:val="true"/>
        <w:bidi w:val="0"/>
        <w:spacing w:lineRule="auto" w:line="240" w:before="0" w:after="0"/>
        <w:ind w:left="0" w:right="0" w:hanging="0"/>
        <w:jc w:val="left"/>
        <w:textAlignment w:val="top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- оказание поддержки в преодолении одиночества.</w:t>
      </w:r>
    </w:p>
    <w:p>
      <w:pPr>
        <w:pStyle w:val="Normal"/>
        <w:widowControl w:val="false"/>
        <w:shd w:val="clear" w:color="auto" w:fill="FFFFFF"/>
        <w:suppressAutoHyphens w:val="true"/>
        <w:overflowPunct w:val="true"/>
        <w:bidi w:val="0"/>
        <w:spacing w:lineRule="auto" w:line="240" w:before="0" w:after="0"/>
        <w:ind w:left="0" w:right="0" w:hanging="0"/>
        <w:jc w:val="left"/>
        <w:textAlignment w:val="top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</w:r>
    </w:p>
    <w:p>
      <w:pPr>
        <w:pStyle w:val="Normal"/>
        <w:widowControl w:val="false"/>
        <w:shd w:val="clear" w:color="auto" w:fill="FFFFFF"/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textAlignment w:val="top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3. Организация работы инновационной технологии</w:t>
      </w:r>
    </w:p>
    <w:p>
      <w:pPr>
        <w:pStyle w:val="Normal"/>
        <w:widowControl w:val="false"/>
        <w:shd w:val="clear" w:color="auto" w:fill="FFFFFF"/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textAlignment w:val="top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«Не забудь больного»</w:t>
      </w:r>
    </w:p>
    <w:p>
      <w:pPr>
        <w:pStyle w:val="Normal"/>
        <w:widowControl w:val="false"/>
        <w:shd w:val="clear" w:color="auto" w:fill="FFFFFF"/>
        <w:suppressAutoHyphens w:val="true"/>
        <w:overflowPunct w:val="true"/>
        <w:bidi w:val="0"/>
        <w:spacing w:lineRule="auto" w:line="240" w:before="0" w:after="0"/>
        <w:ind w:left="0" w:right="0" w:firstLine="737"/>
        <w:jc w:val="left"/>
        <w:textAlignment w:val="top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3.1. Директор Учреждения:</w:t>
      </w:r>
    </w:p>
    <w:p>
      <w:pPr>
        <w:pStyle w:val="Normal"/>
        <w:widowControl w:val="false"/>
        <w:shd w:val="clear" w:color="auto" w:fill="FFFFFF"/>
        <w:suppressAutoHyphens w:val="true"/>
        <w:overflowPunct w:val="true"/>
        <w:bidi w:val="0"/>
        <w:spacing w:lineRule="auto" w:line="240" w:before="0" w:after="0"/>
        <w:ind w:left="0" w:right="0" w:hanging="0"/>
        <w:jc w:val="left"/>
        <w:textAlignment w:val="top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</w:r>
    </w:p>
    <w:p>
      <w:pPr>
        <w:pStyle w:val="Normal"/>
        <w:widowControl w:val="false"/>
        <w:shd w:val="clear" w:color="auto" w:fill="FFFFFF"/>
        <w:suppressAutoHyphens w:val="true"/>
        <w:overflowPunct w:val="true"/>
        <w:bidi w:val="0"/>
        <w:spacing w:lineRule="auto" w:line="240" w:before="0" w:after="0"/>
        <w:ind w:left="0" w:right="0" w:hanging="0"/>
        <w:jc w:val="left"/>
        <w:textAlignment w:val="top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- осуществляет руководство и контроль за работой технологии;</w:t>
      </w:r>
    </w:p>
    <w:p>
      <w:pPr>
        <w:pStyle w:val="Normal"/>
        <w:widowControl w:val="false"/>
        <w:shd w:val="clear" w:color="auto" w:fill="FFFFFF"/>
        <w:suppressAutoHyphens w:val="true"/>
        <w:overflowPunct w:val="true"/>
        <w:bidi w:val="0"/>
        <w:spacing w:lineRule="auto" w:line="240" w:before="0" w:after="0"/>
        <w:ind w:left="0" w:right="0" w:hanging="0"/>
        <w:jc w:val="left"/>
        <w:textAlignment w:val="top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- определяет ответственного сотрудника по организации работы технологии;</w:t>
      </w:r>
    </w:p>
    <w:p>
      <w:pPr>
        <w:pStyle w:val="Normal"/>
        <w:widowControl w:val="false"/>
        <w:shd w:val="clear" w:color="auto" w:fill="FFFFFF"/>
        <w:suppressAutoHyphens w:val="true"/>
        <w:overflowPunct w:val="true"/>
        <w:bidi w:val="0"/>
        <w:spacing w:lineRule="auto" w:line="240" w:before="0" w:after="0"/>
        <w:ind w:left="0" w:right="0" w:hanging="0"/>
        <w:jc w:val="left"/>
        <w:textAlignment w:val="top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- осуществляет взаимодействие со средствами массовой информации по освещению деятельности инновационной технологии.</w:t>
      </w:r>
    </w:p>
    <w:p>
      <w:pPr>
        <w:pStyle w:val="Normal"/>
        <w:widowControl w:val="false"/>
        <w:shd w:val="clear" w:color="auto" w:fill="FFFFFF"/>
        <w:suppressAutoHyphens w:val="true"/>
        <w:overflowPunct w:val="true"/>
        <w:bidi w:val="0"/>
        <w:spacing w:lineRule="auto" w:line="240" w:before="0" w:after="0"/>
        <w:ind w:left="0" w:right="0" w:hanging="0"/>
        <w:jc w:val="left"/>
        <w:textAlignment w:val="top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</w:r>
    </w:p>
    <w:p>
      <w:pPr>
        <w:pStyle w:val="Normal"/>
        <w:widowControl w:val="false"/>
        <w:shd w:val="clear" w:color="auto" w:fill="FFFFFF"/>
        <w:suppressAutoHyphens w:val="true"/>
        <w:overflowPunct w:val="true"/>
        <w:bidi w:val="0"/>
        <w:spacing w:lineRule="auto" w:line="240" w:before="0" w:after="0"/>
        <w:ind w:left="0" w:right="0" w:firstLine="737"/>
        <w:jc w:val="left"/>
        <w:textAlignment w:val="top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3.2. Ответственный сотрудник:</w:t>
      </w:r>
    </w:p>
    <w:p>
      <w:pPr>
        <w:pStyle w:val="Normal"/>
        <w:widowControl w:val="false"/>
        <w:shd w:val="clear" w:color="auto" w:fill="FFFFFF"/>
        <w:suppressAutoHyphens w:val="true"/>
        <w:overflowPunct w:val="true"/>
        <w:bidi w:val="0"/>
        <w:spacing w:lineRule="auto" w:line="240" w:before="0" w:after="0"/>
        <w:ind w:left="0" w:right="0" w:hanging="0"/>
        <w:jc w:val="left"/>
        <w:textAlignment w:val="top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</w:r>
    </w:p>
    <w:p>
      <w:pPr>
        <w:pStyle w:val="Normal"/>
        <w:widowControl w:val="false"/>
        <w:shd w:val="clear" w:color="auto" w:fill="FFFFFF"/>
        <w:suppressAutoHyphens w:val="true"/>
        <w:overflowPunct w:val="true"/>
        <w:bidi w:val="0"/>
        <w:spacing w:lineRule="auto" w:line="240" w:before="0" w:after="0"/>
        <w:ind w:left="0" w:right="0" w:hanging="0"/>
        <w:jc w:val="left"/>
        <w:textAlignment w:val="top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- выявляет нуждающихся;</w:t>
      </w:r>
    </w:p>
    <w:p>
      <w:pPr>
        <w:pStyle w:val="Normal"/>
        <w:widowControl w:val="false"/>
        <w:shd w:val="clear" w:color="auto" w:fill="FFFFFF"/>
        <w:suppressAutoHyphens w:val="true"/>
        <w:overflowPunct w:val="true"/>
        <w:bidi w:val="0"/>
        <w:spacing w:lineRule="auto" w:line="240" w:before="0" w:after="0"/>
        <w:ind w:left="0" w:right="0" w:hanging="0"/>
        <w:jc w:val="left"/>
        <w:textAlignment w:val="top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- организует посещение;</w:t>
      </w:r>
    </w:p>
    <w:p>
      <w:pPr>
        <w:pStyle w:val="Normal"/>
        <w:widowControl w:val="false"/>
        <w:shd w:val="clear" w:color="auto" w:fill="FFFFFF"/>
        <w:suppressAutoHyphens w:val="true"/>
        <w:overflowPunct w:val="true"/>
        <w:bidi w:val="0"/>
        <w:spacing w:lineRule="auto" w:line="240" w:before="0" w:after="0"/>
        <w:ind w:left="0" w:right="0" w:hanging="0"/>
        <w:jc w:val="left"/>
        <w:textAlignment w:val="top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- осуществляет взаимодействие с другими ведомствами.</w:t>
      </w:r>
    </w:p>
    <w:p>
      <w:pPr>
        <w:pStyle w:val="Normal"/>
        <w:widowControl w:val="false"/>
        <w:shd w:val="clear" w:color="auto" w:fill="FFFFFF"/>
        <w:suppressAutoHyphens w:val="true"/>
        <w:overflowPunct w:val="true"/>
        <w:bidi w:val="0"/>
        <w:spacing w:lineRule="auto" w:line="240" w:before="0" w:after="0"/>
        <w:ind w:left="0" w:right="0" w:hanging="0"/>
        <w:jc w:val="left"/>
        <w:textAlignment w:val="top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</w:r>
    </w:p>
    <w:p>
      <w:pPr>
        <w:pStyle w:val="Normal"/>
        <w:widowControl w:val="false"/>
        <w:shd w:val="clear" w:color="auto" w:fill="FFFFFF"/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textAlignment w:val="top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4. Ожидаемые результаты</w:t>
      </w:r>
    </w:p>
    <w:p>
      <w:pPr>
        <w:pStyle w:val="Normal"/>
        <w:widowControl w:val="false"/>
        <w:shd w:val="clear" w:color="auto" w:fill="FFFFFF"/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textAlignment w:val="top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</w:r>
    </w:p>
    <w:p>
      <w:pPr>
        <w:pStyle w:val="Normal"/>
        <w:widowControl w:val="false"/>
        <w:shd w:val="clear" w:color="auto" w:fill="FFFFFF"/>
        <w:suppressAutoHyphens w:val="true"/>
        <w:overflowPunct w:val="true"/>
        <w:bidi w:val="0"/>
        <w:spacing w:lineRule="auto" w:line="240" w:before="0" w:after="0"/>
        <w:ind w:left="0" w:right="0" w:hanging="0"/>
        <w:jc w:val="left"/>
        <w:textAlignment w:val="top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4.1. Повышение уверенности в своих силах у граждан пожилого возраста;</w:t>
      </w:r>
    </w:p>
    <w:p>
      <w:pPr>
        <w:pStyle w:val="Normal"/>
        <w:widowControl w:val="false"/>
        <w:shd w:val="clear" w:color="auto" w:fill="FFFFFF"/>
        <w:suppressAutoHyphens w:val="true"/>
        <w:overflowPunct w:val="true"/>
        <w:bidi w:val="0"/>
        <w:spacing w:lineRule="auto" w:line="240" w:before="0" w:after="0"/>
        <w:ind w:left="0" w:right="0" w:hanging="0"/>
        <w:jc w:val="left"/>
        <w:textAlignment w:val="top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</w:r>
    </w:p>
    <w:p>
      <w:pPr>
        <w:pStyle w:val="Normal"/>
        <w:widowControl w:val="false"/>
        <w:shd w:val="clear" w:color="auto" w:fill="FFFFFF"/>
        <w:suppressAutoHyphens w:val="true"/>
        <w:overflowPunct w:val="true"/>
        <w:bidi w:val="0"/>
        <w:spacing w:lineRule="auto" w:line="240" w:before="0" w:after="0"/>
        <w:ind w:left="0" w:right="0" w:hanging="0"/>
        <w:jc w:val="left"/>
        <w:textAlignment w:val="top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4.2. Снятие напряженности, решение психических проблем.</w:t>
      </w:r>
    </w:p>
    <w:p>
      <w:pPr>
        <w:pStyle w:val="Normal"/>
        <w:widowControl w:val="false"/>
        <w:shd w:val="clear" w:color="auto" w:fill="FFFFFF"/>
        <w:suppressAutoHyphens w:val="true"/>
        <w:overflowPunct w:val="true"/>
        <w:bidi w:val="0"/>
        <w:spacing w:lineRule="auto" w:line="240" w:before="0" w:after="0"/>
        <w:ind w:left="0" w:right="0" w:hanging="0"/>
        <w:jc w:val="left"/>
        <w:textAlignment w:val="top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</w:r>
    </w:p>
    <w:p>
      <w:pPr>
        <w:pStyle w:val="Normal"/>
        <w:widowControl w:val="false"/>
        <w:shd w:val="clear" w:color="auto" w:fill="FFFFFF"/>
        <w:suppressAutoHyphens w:val="true"/>
        <w:overflowPunct w:val="true"/>
        <w:bidi w:val="0"/>
        <w:spacing w:lineRule="auto" w:line="240" w:before="0" w:after="0"/>
        <w:ind w:left="0" w:right="0" w:hanging="0"/>
        <w:jc w:val="left"/>
        <w:textAlignment w:val="top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4.3. Повышение качества жизни и благополучия граждан.</w:t>
      </w:r>
    </w:p>
    <w:p>
      <w:pPr>
        <w:pStyle w:val="Normal"/>
        <w:widowControl w:val="false"/>
        <w:shd w:val="clear" w:color="auto" w:fill="FFFFFF"/>
        <w:suppressAutoHyphens w:val="true"/>
        <w:overflowPunct w:val="true"/>
        <w:bidi w:val="0"/>
        <w:spacing w:lineRule="auto" w:line="240" w:before="0" w:after="0"/>
        <w:ind w:left="0" w:right="0" w:hanging="0"/>
        <w:jc w:val="left"/>
        <w:textAlignment w:val="top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</w:r>
    </w:p>
    <w:p>
      <w:pPr>
        <w:pStyle w:val="Normal"/>
        <w:widowControl w:val="false"/>
        <w:shd w:val="clear" w:color="auto" w:fill="FFFFFF"/>
        <w:suppressAutoHyphens w:val="true"/>
        <w:overflowPunct w:val="true"/>
        <w:bidi w:val="0"/>
        <w:spacing w:lineRule="auto" w:line="240" w:before="0" w:after="0"/>
        <w:ind w:left="0" w:right="0" w:hanging="0"/>
        <w:jc w:val="left"/>
        <w:textAlignment w:val="top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4.4. Увеличение продолжительности жизни.</w:t>
      </w:r>
    </w:p>
    <w:p>
      <w:pPr>
        <w:pStyle w:val="Normal"/>
        <w:widowControl w:val="false"/>
        <w:shd w:val="clear" w:color="auto" w:fill="FFFFFF"/>
        <w:suppressAutoHyphens w:val="true"/>
        <w:overflowPunct w:val="true"/>
        <w:bidi w:val="0"/>
        <w:spacing w:lineRule="auto" w:line="240" w:before="0" w:after="0"/>
        <w:ind w:left="0" w:right="0" w:hanging="0"/>
        <w:jc w:val="left"/>
        <w:textAlignment w:val="top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</w:r>
    </w:p>
    <w:p>
      <w:pPr>
        <w:pStyle w:val="Normal"/>
        <w:widowControl w:val="false"/>
        <w:shd w:val="clear" w:color="auto" w:fill="FFFFFF"/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textAlignment w:val="top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5. Контроль за  эффективностью реализации технологии</w:t>
      </w:r>
    </w:p>
    <w:p>
      <w:pPr>
        <w:pStyle w:val="Normal"/>
        <w:widowControl w:val="false"/>
        <w:shd w:val="clear" w:color="auto" w:fill="FFFFFF"/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textAlignment w:val="top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</w:r>
    </w:p>
    <w:p>
      <w:pPr>
        <w:pStyle w:val="Normal"/>
        <w:widowControl w:val="false"/>
        <w:shd w:val="clear" w:color="auto" w:fill="FFFFFF"/>
        <w:suppressAutoHyphens w:val="true"/>
        <w:overflowPunct w:val="true"/>
        <w:bidi w:val="0"/>
        <w:spacing w:lineRule="auto" w:line="240" w:before="0" w:after="0"/>
        <w:ind w:left="0" w:right="0" w:hanging="0"/>
        <w:jc w:val="left"/>
        <w:textAlignment w:val="top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Оценка Эффективности формируется на основании удовлетворенности граждан путем проведения опроса, бесед.</w:t>
      </w:r>
    </w:p>
    <w:p>
      <w:pPr>
        <w:pStyle w:val="Normal"/>
        <w:widowControl w:val="false"/>
        <w:shd w:val="clear" w:color="auto" w:fill="FFFFFF"/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textAlignment w:val="top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</w:r>
    </w:p>
    <w:p>
      <w:pPr>
        <w:pStyle w:val="Normal"/>
        <w:widowControl w:val="false"/>
        <w:shd w:val="clear" w:color="auto" w:fill="FFFFFF"/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textAlignment w:val="top"/>
        <w:rPr>
          <w:rFonts w:ascii="Tinos" w:hAnsi="Tinos" w:cs="Times New Roman"/>
          <w:iCs/>
          <w:sz w:val="80"/>
          <w:szCs w:val="80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438" w:right="831" w:header="720" w:top="1134" w:footer="720" w:bottom="1134" w:gutter="0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PT Astra Serif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nos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3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Indent"/>
    <w:basedOn w:val="Style32"/>
    <w:qFormat/>
    <w:pPr>
      <w:ind w:left="0" w:right="0" w:hanging="0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15">
    <w:name w:val="Конец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4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25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4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35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6">
    <w:name w:val="Index 2"/>
    <w:basedOn w:val="Style35"/>
    <w:pPr>
      <w:ind w:left="0" w:right="0" w:hanging="0"/>
    </w:pPr>
    <w:rPr/>
  </w:style>
  <w:style w:type="paragraph" w:styleId="36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7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7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LibreOffice/6.2.0.3$Windows_x86 LibreOffice_project/98c6a8a1c6c7b144ce3cc729e34964b47ce25d62</Application>
  <Pages>2</Pages>
  <Words>283</Words>
  <Characters>2154</Characters>
  <CharactersWithSpaces>2704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2023-06-14T10:58:04Z</dcterms:created>
  <dc:creator/>
  <dc:description/>
  <dc:language>ru-RU</dc:language>
  <cp:lastModifiedBy/>
  <cp:lastPrinted>2023-06-29T08:58:32Z</cp:lastPrinted>
  <dcterms:modified xsi:type="dcterms:W3CDTF">2023-06-29T08:58:46Z</dcterms:modified>
  <cp:revision>4</cp:revision>
  <dc:subject/>
  <dc:title>Default</dc:title>
</cp:coreProperties>
</file>